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338" w:rsidRDefault="004D1CBA">
      <w:pPr>
        <w:rPr>
          <w:b/>
          <w:sz w:val="28"/>
        </w:rPr>
      </w:pPr>
      <w:r>
        <w:rPr>
          <w:b/>
          <w:sz w:val="28"/>
        </w:rPr>
        <w:t xml:space="preserve">Art </w:t>
      </w:r>
      <w:r w:rsidRPr="004D1CBA">
        <w:rPr>
          <w:b/>
          <w:sz w:val="28"/>
        </w:rPr>
        <w:t xml:space="preserve">Lesson/Unit Plan Title or Theme: </w:t>
      </w:r>
      <w:r w:rsidR="005A6338" w:rsidRPr="00686DF1">
        <w:rPr>
          <w:b/>
          <w:sz w:val="28"/>
        </w:rPr>
        <w:t>__</w:t>
      </w:r>
      <w:r w:rsidR="00977F32">
        <w:rPr>
          <w:b/>
          <w:sz w:val="28"/>
        </w:rPr>
        <w:t>Understanding and Expressing the Landscape</w:t>
      </w:r>
      <w:r>
        <w:rPr>
          <w:b/>
          <w:sz w:val="28"/>
        </w:rPr>
        <w:t>__</w:t>
      </w:r>
    </w:p>
    <w:p w:rsidR="005A6338" w:rsidRPr="00686DF1" w:rsidRDefault="004D1CBA">
      <w:pPr>
        <w:rPr>
          <w:b/>
          <w:i/>
          <w:sz w:val="20"/>
        </w:rPr>
      </w:pPr>
      <w:r>
        <w:rPr>
          <w:b/>
          <w:sz w:val="28"/>
        </w:rPr>
        <w:t xml:space="preserve">Appropriate </w:t>
      </w:r>
      <w:r w:rsidR="00BC616E">
        <w:rPr>
          <w:b/>
          <w:sz w:val="28"/>
        </w:rPr>
        <w:t>Grade Level(s</w:t>
      </w:r>
      <w:proofErr w:type="gramStart"/>
      <w:r w:rsidR="00BC616E">
        <w:rPr>
          <w:b/>
          <w:sz w:val="28"/>
        </w:rPr>
        <w:t>)</w:t>
      </w:r>
      <w:r w:rsidR="005A6338">
        <w:rPr>
          <w:b/>
          <w:sz w:val="28"/>
        </w:rPr>
        <w:t>_</w:t>
      </w:r>
      <w:proofErr w:type="gramEnd"/>
      <w:r w:rsidR="005A6338">
        <w:rPr>
          <w:b/>
          <w:sz w:val="28"/>
        </w:rPr>
        <w:t>__</w:t>
      </w:r>
      <w:r w:rsidR="00977F32">
        <w:rPr>
          <w:b/>
          <w:sz w:val="28"/>
        </w:rPr>
        <w:t>4</w:t>
      </w:r>
      <w:r w:rsidR="00977F32" w:rsidRPr="00977F32">
        <w:rPr>
          <w:b/>
          <w:sz w:val="28"/>
          <w:vertAlign w:val="superscript"/>
        </w:rPr>
        <w:t>th</w:t>
      </w:r>
      <w:r w:rsidR="00977F32">
        <w:rPr>
          <w:b/>
          <w:sz w:val="28"/>
        </w:rPr>
        <w:t>-9th</w:t>
      </w:r>
      <w:r w:rsidR="005A6338">
        <w:rPr>
          <w:b/>
          <w:sz w:val="28"/>
        </w:rPr>
        <w:t xml:space="preserve">___ </w:t>
      </w:r>
      <w:r>
        <w:rPr>
          <w:b/>
          <w:sz w:val="28"/>
        </w:rPr>
        <w:t>____Days/Time required</w:t>
      </w:r>
      <w:r w:rsidRPr="00686DF1">
        <w:rPr>
          <w:b/>
          <w:sz w:val="28"/>
        </w:rPr>
        <w:t>___</w:t>
      </w:r>
      <w:r w:rsidR="00977F32">
        <w:rPr>
          <w:b/>
          <w:sz w:val="28"/>
        </w:rPr>
        <w:t>3 days, 1hr 15 min. sessions</w:t>
      </w:r>
      <w:r w:rsidRPr="00686DF1">
        <w:rPr>
          <w:b/>
          <w:sz w:val="28"/>
        </w:rPr>
        <w:t>____</w:t>
      </w:r>
      <w:r>
        <w:rPr>
          <w:b/>
          <w:sz w:val="28"/>
        </w:rPr>
        <w:t>___</w:t>
      </w:r>
    </w:p>
    <w:p w:rsidR="005A6338" w:rsidRPr="00686DF1" w:rsidRDefault="004D1CBA">
      <w:pPr>
        <w:rPr>
          <w:b/>
          <w:i/>
          <w:sz w:val="20"/>
        </w:rPr>
      </w:pPr>
      <w:r>
        <w:rPr>
          <w:b/>
          <w:sz w:val="28"/>
        </w:rPr>
        <w:t>Contact:</w:t>
      </w:r>
      <w:r w:rsidR="00977F32">
        <w:rPr>
          <w:b/>
          <w:sz w:val="28"/>
        </w:rPr>
        <w:t xml:space="preserve"> Donna </w:t>
      </w:r>
      <w:proofErr w:type="gramStart"/>
      <w:r w:rsidR="00977F32">
        <w:rPr>
          <w:b/>
          <w:sz w:val="28"/>
        </w:rPr>
        <w:t xml:space="preserve">Pence </w:t>
      </w:r>
      <w:bookmarkStart w:id="0" w:name="_GoBack"/>
      <w:bookmarkEnd w:id="0"/>
      <w:r>
        <w:rPr>
          <w:b/>
          <w:sz w:val="28"/>
        </w:rPr>
        <w:t xml:space="preserve"> </w:t>
      </w:r>
      <w:proofErr w:type="gramEnd"/>
      <w:r w:rsidR="00977F32" w:rsidRPr="00977F32">
        <w:fldChar w:fldCharType="begin"/>
      </w:r>
      <w:r w:rsidR="00977F32" w:rsidRPr="00977F32">
        <w:instrText xml:space="preserve"> HYPERLINK "http://donnapenceclassroom.weebly.com/understanding-and-expressing-the-landscape-integrating-visual-art-geologic-history-and-writing.html" </w:instrText>
      </w:r>
      <w:r w:rsidR="00977F32" w:rsidRPr="00977F32">
        <w:fldChar w:fldCharType="separate"/>
      </w:r>
      <w:r w:rsidR="00977F32" w:rsidRPr="00977F32">
        <w:rPr>
          <w:rStyle w:val="Hyperlink"/>
        </w:rPr>
        <w:t>http://donnapenceclassroom.weebly.com/understanding-and-expressing-the-landscape-integrating-visual-art-geologic-history-and-writing.html</w:t>
      </w:r>
      <w:r w:rsidR="00977F32" w:rsidRPr="00977F32">
        <w:fldChar w:fldCharType="end"/>
      </w:r>
    </w:p>
    <w:p w:rsidR="005A6338" w:rsidRPr="00686DF1" w:rsidRDefault="005A633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5A6338" w:rsidRPr="003B65D7">
        <w:trPr>
          <w:trHeight w:val="780"/>
        </w:trPr>
        <w:tc>
          <w:tcPr>
            <w:tcW w:w="10296" w:type="dxa"/>
          </w:tcPr>
          <w:p w:rsidR="005A6338" w:rsidRPr="000F7FF3" w:rsidRDefault="004D1CBA">
            <w:pPr>
              <w:rPr>
                <w:b/>
                <w:i/>
              </w:rPr>
            </w:pPr>
            <w:r>
              <w:rPr>
                <w:b/>
              </w:rPr>
              <w:t>Concept</w:t>
            </w:r>
            <w:r w:rsidR="00260237">
              <w:rPr>
                <w:b/>
              </w:rPr>
              <w:t>: Students will create a watercolor collage of a desert landscape and use their artwork as inspiration for creative writing.</w:t>
            </w:r>
          </w:p>
          <w:p w:rsidR="005A6338" w:rsidRDefault="005A6338">
            <w:pPr>
              <w:rPr>
                <w:b/>
              </w:rPr>
            </w:pPr>
          </w:p>
          <w:p w:rsidR="005A6338" w:rsidRPr="003B65D7" w:rsidRDefault="005A6338">
            <w:pPr>
              <w:rPr>
                <w:b/>
              </w:rPr>
            </w:pPr>
          </w:p>
        </w:tc>
      </w:tr>
      <w:tr w:rsidR="005A6338" w:rsidRPr="003B65D7">
        <w:trPr>
          <w:trHeight w:val="1140"/>
        </w:trPr>
        <w:tc>
          <w:tcPr>
            <w:tcW w:w="10296" w:type="dxa"/>
          </w:tcPr>
          <w:p w:rsidR="00260237" w:rsidRPr="000F7FF3" w:rsidRDefault="005A6338">
            <w:pPr>
              <w:rPr>
                <w:i/>
              </w:rPr>
            </w:pPr>
            <w:r w:rsidRPr="003B65D7">
              <w:rPr>
                <w:b/>
              </w:rPr>
              <w:t>Objective</w:t>
            </w:r>
            <w:r>
              <w:rPr>
                <w:b/>
              </w:rPr>
              <w:t>(s)</w:t>
            </w:r>
            <w:r w:rsidRPr="003B65D7">
              <w:rPr>
                <w:b/>
              </w:rPr>
              <w:t>:</w:t>
            </w:r>
            <w:r>
              <w:rPr>
                <w:b/>
              </w:rPr>
              <w:t xml:space="preserve"> </w:t>
            </w:r>
            <w:r>
              <w:rPr>
                <w:i/>
              </w:rPr>
              <w:t>What students will actually be able to do and have completed</w:t>
            </w:r>
          </w:p>
          <w:p w:rsidR="005A6338" w:rsidRDefault="00260237">
            <w:pPr>
              <w:rPr>
                <w:b/>
              </w:rPr>
            </w:pPr>
            <w:r>
              <w:rPr>
                <w:b/>
              </w:rPr>
              <w:t xml:space="preserve">Students will be able to create various textures from watercolor. </w:t>
            </w:r>
          </w:p>
          <w:p w:rsidR="00260237" w:rsidRDefault="00260237">
            <w:pPr>
              <w:rPr>
                <w:b/>
              </w:rPr>
            </w:pPr>
            <w:r>
              <w:rPr>
                <w:b/>
              </w:rPr>
              <w:t>Replicate atmospheric perspective using warm and cool, intense and muted colors, scale, and texture.</w:t>
            </w:r>
          </w:p>
          <w:p w:rsidR="005A6338" w:rsidRDefault="00260237">
            <w:pPr>
              <w:rPr>
                <w:b/>
              </w:rPr>
            </w:pPr>
            <w:r>
              <w:rPr>
                <w:b/>
              </w:rPr>
              <w:t>Students will be able to identify the geological landforms of mesas, buttes, folds, arches, and plateaus and describe their causes.</w:t>
            </w:r>
          </w:p>
          <w:p w:rsidR="00260237" w:rsidRPr="003B65D7" w:rsidRDefault="00260237">
            <w:pPr>
              <w:rPr>
                <w:b/>
              </w:rPr>
            </w:pPr>
            <w:r>
              <w:rPr>
                <w:b/>
              </w:rPr>
              <w:t>Student will identify descriptive verbs, adjectives, adverbs and nouns and use them in a written descriptive narrative.</w:t>
            </w:r>
          </w:p>
          <w:p w:rsidR="005A6338" w:rsidRPr="003B65D7" w:rsidRDefault="005A6338">
            <w:pPr>
              <w:rPr>
                <w:b/>
              </w:rPr>
            </w:pPr>
          </w:p>
          <w:p w:rsidR="005A6338" w:rsidRPr="003B65D7" w:rsidRDefault="005A6338" w:rsidP="005A6338">
            <w:pPr>
              <w:rPr>
                <w:b/>
              </w:rPr>
            </w:pPr>
          </w:p>
        </w:tc>
      </w:tr>
      <w:tr w:rsidR="005A6338" w:rsidRPr="003B65D7">
        <w:tc>
          <w:tcPr>
            <w:tcW w:w="10296" w:type="dxa"/>
          </w:tcPr>
          <w:p w:rsidR="005A6338" w:rsidRDefault="00BC616E" w:rsidP="005A6338">
            <w:pPr>
              <w:rPr>
                <w:b/>
              </w:rPr>
            </w:pPr>
            <w:r>
              <w:rPr>
                <w:b/>
              </w:rPr>
              <w:t xml:space="preserve">Academic Core Subjects/Standards </w:t>
            </w:r>
            <w:r w:rsidR="005A6338" w:rsidRPr="003B65D7">
              <w:rPr>
                <w:b/>
              </w:rPr>
              <w:t>:</w:t>
            </w:r>
            <w:r w:rsidR="005A6338">
              <w:rPr>
                <w:b/>
              </w:rPr>
              <w:t xml:space="preserve">  </w:t>
            </w:r>
          </w:p>
          <w:p w:rsidR="00BC616E" w:rsidRDefault="00260237" w:rsidP="005A6338">
            <w:pPr>
              <w:rPr>
                <w:b/>
              </w:rPr>
            </w:pPr>
            <w:r w:rsidRPr="00260237">
              <w:rPr>
                <w:b/>
              </w:rPr>
              <w:t>S5o1b/o2b</w:t>
            </w:r>
            <w:r w:rsidRPr="00260237">
              <w:rPr>
                <w:b/>
              </w:rPr>
              <w:tab/>
            </w:r>
            <w:r w:rsidRPr="00260237">
              <w:rPr>
                <w:b/>
              </w:rPr>
              <w:tab/>
              <w:t>Students will create landscapes of Utah deserts, contrasting how water plays an influential part in each landscape.</w:t>
            </w:r>
          </w:p>
          <w:p w:rsidR="00260237" w:rsidRPr="000F7FF3" w:rsidRDefault="00977F32" w:rsidP="005A6338">
            <w:pPr>
              <w:rPr>
                <w:b/>
              </w:rPr>
            </w:pPr>
            <w:r>
              <w:rPr>
                <w:b/>
              </w:rPr>
              <w:t xml:space="preserve">W5.5 </w:t>
            </w:r>
            <w:r w:rsidR="00260237">
              <w:rPr>
                <w:b/>
              </w:rPr>
              <w:t xml:space="preserve">Develop writing as needed by planning, revising, and editing, rewriting, or trying a new approach. </w:t>
            </w:r>
          </w:p>
          <w:p w:rsidR="005A6338" w:rsidRPr="003B65D7" w:rsidRDefault="005A6338">
            <w:pPr>
              <w:rPr>
                <w:b/>
              </w:rPr>
            </w:pPr>
          </w:p>
        </w:tc>
      </w:tr>
      <w:tr w:rsidR="005A6338" w:rsidRPr="003B65D7">
        <w:tc>
          <w:tcPr>
            <w:tcW w:w="10296" w:type="dxa"/>
          </w:tcPr>
          <w:p w:rsidR="005A6338" w:rsidRPr="00BC616E" w:rsidRDefault="00BC616E">
            <w:pPr>
              <w:rPr>
                <w:b/>
                <w:i/>
              </w:rPr>
            </w:pPr>
            <w:r>
              <w:rPr>
                <w:b/>
              </w:rPr>
              <w:t>Art Core Integration</w:t>
            </w:r>
            <w:r w:rsidR="005A6338" w:rsidRPr="003B65D7">
              <w:rPr>
                <w:b/>
              </w:rPr>
              <w:t>:</w:t>
            </w:r>
            <w:r w:rsidR="005A6338">
              <w:rPr>
                <w:b/>
              </w:rPr>
              <w:t xml:space="preserve">  </w:t>
            </w:r>
            <w:r w:rsidRPr="00BC616E">
              <w:rPr>
                <w:i/>
              </w:rPr>
              <w:t>subjects, ideas, history, concepts</w:t>
            </w:r>
          </w:p>
          <w:p w:rsidR="005A6338" w:rsidRDefault="00977F32">
            <w:r>
              <w:t>Produce shape based landscapes showing self-expression and personal style.</w:t>
            </w:r>
          </w:p>
          <w:p w:rsidR="00977F32" w:rsidRPr="00686DF1" w:rsidRDefault="00977F32">
            <w:r>
              <w:t>Apply implied textures in a collage.</w:t>
            </w:r>
          </w:p>
          <w:p w:rsidR="005A6338" w:rsidRPr="00686DF1" w:rsidRDefault="005A6338"/>
          <w:p w:rsidR="005A6338" w:rsidRPr="00686DF1" w:rsidRDefault="005A6338"/>
        </w:tc>
      </w:tr>
      <w:tr w:rsidR="00BC616E" w:rsidRPr="003B65D7">
        <w:tc>
          <w:tcPr>
            <w:tcW w:w="10296" w:type="dxa"/>
          </w:tcPr>
          <w:p w:rsidR="00BC616E" w:rsidRDefault="00BC616E">
            <w:pPr>
              <w:rPr>
                <w:b/>
              </w:rPr>
            </w:pPr>
            <w:r>
              <w:rPr>
                <w:b/>
              </w:rPr>
              <w:t>Classroom Teacher Buy In:</w:t>
            </w:r>
            <w:r w:rsidR="00977F32">
              <w:rPr>
                <w:b/>
              </w:rPr>
              <w:t xml:space="preserve"> Assist in integrating Art and Science Vocabulary. Reinforce writing piece by having students type their written pieces into the computer for printing.</w:t>
            </w:r>
          </w:p>
          <w:p w:rsidR="00BC616E" w:rsidRDefault="00BC616E">
            <w:pPr>
              <w:rPr>
                <w:b/>
              </w:rPr>
            </w:pPr>
          </w:p>
          <w:p w:rsidR="00BC616E" w:rsidRPr="003B65D7" w:rsidRDefault="00BC616E">
            <w:pPr>
              <w:rPr>
                <w:b/>
              </w:rPr>
            </w:pPr>
          </w:p>
        </w:tc>
      </w:tr>
      <w:tr w:rsidR="005A6338" w:rsidRPr="003B65D7">
        <w:tc>
          <w:tcPr>
            <w:tcW w:w="10296" w:type="dxa"/>
          </w:tcPr>
          <w:p w:rsidR="005A6338" w:rsidRPr="000F7FF3" w:rsidRDefault="005A6338">
            <w:pPr>
              <w:rPr>
                <w:b/>
              </w:rPr>
            </w:pPr>
            <w:r w:rsidRPr="003B65D7">
              <w:rPr>
                <w:b/>
              </w:rPr>
              <w:t>Procedures:</w:t>
            </w:r>
            <w:r>
              <w:rPr>
                <w:b/>
              </w:rPr>
              <w:t xml:space="preserve"> </w:t>
            </w:r>
            <w:r w:rsidRPr="00E6003E">
              <w:rPr>
                <w:i/>
              </w:rPr>
              <w:t>Describe what students will do individually or in groups</w:t>
            </w:r>
            <w:r>
              <w:rPr>
                <w:i/>
              </w:rPr>
              <w:t>; what are the steps involved?</w:t>
            </w:r>
          </w:p>
          <w:p w:rsidR="005A6338" w:rsidRDefault="00977F32" w:rsidP="00977F32">
            <w:pPr>
              <w:pStyle w:val="ListParagraph"/>
              <w:numPr>
                <w:ilvl w:val="0"/>
                <w:numId w:val="24"/>
              </w:numPr>
              <w:rPr>
                <w:i/>
              </w:rPr>
            </w:pPr>
            <w:r>
              <w:rPr>
                <w:i/>
              </w:rPr>
              <w:t xml:space="preserve">Select a photograph of a geological formation as reference for shape, color and texture. (see </w:t>
            </w:r>
            <w:proofErr w:type="spellStart"/>
            <w:r>
              <w:rPr>
                <w:i/>
              </w:rPr>
              <w:t>powerpoint</w:t>
            </w:r>
            <w:proofErr w:type="spellEnd"/>
            <w:r>
              <w:rPr>
                <w:i/>
              </w:rPr>
              <w:t>)</w:t>
            </w:r>
          </w:p>
          <w:p w:rsidR="00977F32" w:rsidRDefault="00977F32" w:rsidP="00977F32">
            <w:pPr>
              <w:pStyle w:val="ListParagraph"/>
              <w:numPr>
                <w:ilvl w:val="0"/>
                <w:numId w:val="24"/>
              </w:numPr>
              <w:rPr>
                <w:i/>
              </w:rPr>
            </w:pPr>
            <w:r>
              <w:rPr>
                <w:i/>
              </w:rPr>
              <w:t>Use full water color sheet for background and sky. Make a watercolor wash for your sky color and dab with tissues for cloud effect.</w:t>
            </w:r>
          </w:p>
          <w:p w:rsidR="00977F32" w:rsidRDefault="00977F32" w:rsidP="00977F32">
            <w:pPr>
              <w:pStyle w:val="ListParagraph"/>
              <w:numPr>
                <w:ilvl w:val="0"/>
                <w:numId w:val="24"/>
              </w:numPr>
              <w:rPr>
                <w:i/>
              </w:rPr>
            </w:pPr>
            <w:r>
              <w:rPr>
                <w:i/>
              </w:rPr>
              <w:t xml:space="preserve">On a partial sheet of paper, </w:t>
            </w:r>
            <w:proofErr w:type="gramStart"/>
            <w:r>
              <w:rPr>
                <w:i/>
              </w:rPr>
              <w:t>use an oil pastel resist</w:t>
            </w:r>
            <w:proofErr w:type="gramEnd"/>
            <w:r>
              <w:rPr>
                <w:i/>
              </w:rPr>
              <w:t xml:space="preserve"> technique to suggest foreground textures. Then paint with watercolor</w:t>
            </w:r>
          </w:p>
          <w:p w:rsidR="00977F32" w:rsidRDefault="00977F32" w:rsidP="00977F32">
            <w:pPr>
              <w:pStyle w:val="ListParagraph"/>
              <w:numPr>
                <w:ilvl w:val="0"/>
                <w:numId w:val="24"/>
              </w:numPr>
              <w:rPr>
                <w:i/>
              </w:rPr>
            </w:pPr>
            <w:r>
              <w:rPr>
                <w:i/>
              </w:rPr>
              <w:t xml:space="preserve">On another partial paper. </w:t>
            </w:r>
            <w:proofErr w:type="gramStart"/>
            <w:r>
              <w:rPr>
                <w:i/>
              </w:rPr>
              <w:t>make</w:t>
            </w:r>
            <w:proofErr w:type="gramEnd"/>
            <w:r>
              <w:rPr>
                <w:i/>
              </w:rPr>
              <w:t xml:space="preserve"> a watercolor wash of cool muted color as resource paper for distant mountain range. Lay crumpled cellophane over paint while wet, and let dry.</w:t>
            </w:r>
          </w:p>
          <w:p w:rsidR="00977F32" w:rsidRDefault="00977F32" w:rsidP="00977F32">
            <w:pPr>
              <w:pStyle w:val="ListParagraph"/>
              <w:numPr>
                <w:ilvl w:val="0"/>
                <w:numId w:val="24"/>
              </w:numPr>
              <w:rPr>
                <w:i/>
              </w:rPr>
            </w:pPr>
            <w:r>
              <w:rPr>
                <w:i/>
              </w:rPr>
              <w:t xml:space="preserve">On another partial sheet, make a gradated wash of middle ground rock formation, sprinkle with salt and allow </w:t>
            </w:r>
            <w:proofErr w:type="gramStart"/>
            <w:r>
              <w:rPr>
                <w:i/>
              </w:rPr>
              <w:t>to dry</w:t>
            </w:r>
            <w:proofErr w:type="gramEnd"/>
            <w:r>
              <w:rPr>
                <w:i/>
              </w:rPr>
              <w:t>.</w:t>
            </w:r>
          </w:p>
          <w:p w:rsidR="00977F32" w:rsidRDefault="00977F32" w:rsidP="00977F32">
            <w:pPr>
              <w:rPr>
                <w:i/>
              </w:rPr>
            </w:pPr>
            <w:r>
              <w:rPr>
                <w:i/>
              </w:rPr>
              <w:t>Day 2</w:t>
            </w:r>
          </w:p>
          <w:p w:rsidR="00977F32" w:rsidRDefault="00977F32" w:rsidP="00977F32">
            <w:pPr>
              <w:pStyle w:val="ListParagraph"/>
              <w:numPr>
                <w:ilvl w:val="0"/>
                <w:numId w:val="25"/>
              </w:numPr>
              <w:rPr>
                <w:i/>
              </w:rPr>
            </w:pPr>
            <w:r>
              <w:rPr>
                <w:i/>
              </w:rPr>
              <w:t>Assess, select, and share your resource papers and arrange in offset layers to suggest the landscape of the resource photo.</w:t>
            </w:r>
          </w:p>
          <w:p w:rsidR="00977F32" w:rsidRDefault="00977F32" w:rsidP="00977F32">
            <w:pPr>
              <w:pStyle w:val="ListParagraph"/>
              <w:numPr>
                <w:ilvl w:val="0"/>
                <w:numId w:val="25"/>
              </w:numPr>
              <w:rPr>
                <w:i/>
              </w:rPr>
            </w:pPr>
            <w:r>
              <w:rPr>
                <w:i/>
              </w:rPr>
              <w:t xml:space="preserve">Leave sky paper in one piece. Then working back to front, tear the shapes of background </w:t>
            </w:r>
            <w:r>
              <w:rPr>
                <w:i/>
              </w:rPr>
              <w:lastRenderedPageBreak/>
              <w:t>mountain ranges, middle ground rock formations, and foreground textures. Stack them in that order. Glue overlapping pieces down from back to front/ top to bottom.</w:t>
            </w:r>
          </w:p>
          <w:p w:rsidR="00977F32" w:rsidRDefault="00977F32" w:rsidP="00977F32">
            <w:pPr>
              <w:pStyle w:val="ListParagraph"/>
              <w:numPr>
                <w:ilvl w:val="0"/>
                <w:numId w:val="25"/>
              </w:numPr>
              <w:rPr>
                <w:i/>
              </w:rPr>
            </w:pPr>
            <w:r>
              <w:rPr>
                <w:i/>
              </w:rPr>
              <w:t>With a sharpie, draw in one lone figure in your landscape, like a bird, a tree, a lizard, a person. This will be the subject of the writing piece.</w:t>
            </w:r>
          </w:p>
          <w:p w:rsidR="00977F32" w:rsidRDefault="00977F32" w:rsidP="00977F32">
            <w:pPr>
              <w:rPr>
                <w:i/>
              </w:rPr>
            </w:pPr>
            <w:r>
              <w:rPr>
                <w:i/>
              </w:rPr>
              <w:t>Day 3</w:t>
            </w:r>
          </w:p>
          <w:p w:rsidR="00977F32" w:rsidRDefault="00977F32" w:rsidP="00977F32">
            <w:pPr>
              <w:pStyle w:val="ListParagraph"/>
              <w:numPr>
                <w:ilvl w:val="0"/>
                <w:numId w:val="26"/>
              </w:numPr>
              <w:rPr>
                <w:i/>
              </w:rPr>
            </w:pPr>
            <w:r>
              <w:rPr>
                <w:i/>
              </w:rPr>
              <w:t>Place the student artwork on an easel in front of them.</w:t>
            </w:r>
          </w:p>
          <w:p w:rsidR="00977F32" w:rsidRDefault="00977F32" w:rsidP="00977F32">
            <w:pPr>
              <w:pStyle w:val="ListParagraph"/>
              <w:numPr>
                <w:ilvl w:val="0"/>
                <w:numId w:val="26"/>
              </w:numPr>
              <w:rPr>
                <w:i/>
              </w:rPr>
            </w:pPr>
            <w:r>
              <w:rPr>
                <w:i/>
              </w:rPr>
              <w:t>Brainstorm on the board descriptive and academic words that use the senses to describe the color, the movement, the smell, the feel of the sky, mountains, formations, the lone figure, etc. Have students select the words that apply to their artwork and create a word bank.</w:t>
            </w:r>
          </w:p>
          <w:p w:rsidR="00977F32" w:rsidRDefault="00977F32" w:rsidP="00977F32">
            <w:pPr>
              <w:pStyle w:val="ListParagraph"/>
              <w:numPr>
                <w:ilvl w:val="0"/>
                <w:numId w:val="26"/>
              </w:numPr>
              <w:rPr>
                <w:i/>
              </w:rPr>
            </w:pPr>
            <w:r>
              <w:rPr>
                <w:i/>
              </w:rPr>
              <w:t>Write the narrative from the point of view of the lone figure using words from the word bank.</w:t>
            </w:r>
          </w:p>
          <w:p w:rsidR="00977F32" w:rsidRDefault="00977F32" w:rsidP="00977F32">
            <w:pPr>
              <w:pStyle w:val="ListParagraph"/>
              <w:numPr>
                <w:ilvl w:val="0"/>
                <w:numId w:val="26"/>
              </w:numPr>
              <w:rPr>
                <w:i/>
              </w:rPr>
            </w:pPr>
            <w:r>
              <w:rPr>
                <w:i/>
              </w:rPr>
              <w:t>Share the writing and artwork with the class</w:t>
            </w:r>
          </w:p>
          <w:p w:rsidR="00977F32" w:rsidRPr="00977F32" w:rsidRDefault="00977F32" w:rsidP="00977F32">
            <w:pPr>
              <w:pStyle w:val="ListParagraph"/>
              <w:numPr>
                <w:ilvl w:val="0"/>
                <w:numId w:val="26"/>
              </w:numPr>
              <w:rPr>
                <w:i/>
              </w:rPr>
            </w:pPr>
            <w:r>
              <w:rPr>
                <w:i/>
              </w:rPr>
              <w:t>Display the two together</w:t>
            </w:r>
          </w:p>
          <w:p w:rsidR="005A6338" w:rsidRPr="00686DF1" w:rsidRDefault="005A6338"/>
          <w:p w:rsidR="005A6338" w:rsidRPr="00686DF1" w:rsidRDefault="005A6338"/>
          <w:p w:rsidR="005A6338" w:rsidRPr="00686DF1" w:rsidRDefault="005A6338"/>
          <w:p w:rsidR="005A6338" w:rsidRDefault="005A6338"/>
          <w:p w:rsidR="00BC616E" w:rsidRDefault="00BC616E"/>
          <w:p w:rsidR="00BC616E" w:rsidRDefault="00BC616E"/>
          <w:p w:rsidR="005A6338" w:rsidRDefault="005A6338"/>
          <w:p w:rsidR="005A6338" w:rsidRPr="00686DF1" w:rsidRDefault="005A6338"/>
          <w:p w:rsidR="005A6338" w:rsidRPr="00686DF1" w:rsidRDefault="005A6338"/>
        </w:tc>
      </w:tr>
      <w:tr w:rsidR="005A6338" w:rsidRPr="003B65D7">
        <w:tc>
          <w:tcPr>
            <w:tcW w:w="10296" w:type="dxa"/>
          </w:tcPr>
          <w:p w:rsidR="005A6338" w:rsidRPr="000F7FF3" w:rsidRDefault="00BC616E">
            <w:pPr>
              <w:rPr>
                <w:b/>
              </w:rPr>
            </w:pPr>
            <w:r>
              <w:rPr>
                <w:b/>
              </w:rPr>
              <w:lastRenderedPageBreak/>
              <w:t>Medium/</w:t>
            </w:r>
            <w:r w:rsidR="005A6338" w:rsidRPr="003B65D7">
              <w:rPr>
                <w:b/>
              </w:rPr>
              <w:t>Resources/Materials/Technology</w:t>
            </w:r>
            <w:r>
              <w:rPr>
                <w:b/>
              </w:rPr>
              <w:t>/Prep</w:t>
            </w:r>
            <w:r w:rsidR="005A6338">
              <w:rPr>
                <w:b/>
              </w:rPr>
              <w:t xml:space="preserve">: </w:t>
            </w:r>
            <w:r w:rsidR="00977F32">
              <w:rPr>
                <w:b/>
              </w:rPr>
              <w:t xml:space="preserve">Art and Geology power point (internet access for video), laminated copies of photographs, samples of student work, teacher sample, watercolor paper, watercolors, brushes, cellophane, salt, oil pastels, </w:t>
            </w:r>
            <w:proofErr w:type="spellStart"/>
            <w:r w:rsidR="00977F32">
              <w:rPr>
                <w:b/>
              </w:rPr>
              <w:t>elmers</w:t>
            </w:r>
            <w:proofErr w:type="spellEnd"/>
            <w:r w:rsidR="00977F32">
              <w:rPr>
                <w:b/>
              </w:rPr>
              <w:t xml:space="preserve"> glue, easels, word bank form,  pencils, large box lids to organize excess painted papers into.</w:t>
            </w:r>
          </w:p>
          <w:p w:rsidR="005A6338" w:rsidRPr="00686DF1" w:rsidRDefault="005A6338"/>
          <w:p w:rsidR="005A6338" w:rsidRDefault="005A6338"/>
          <w:p w:rsidR="00BC616E" w:rsidRDefault="00BC616E"/>
          <w:p w:rsidR="00BC616E" w:rsidRDefault="00BC616E"/>
          <w:p w:rsidR="00BC616E" w:rsidRDefault="00BC616E"/>
          <w:p w:rsidR="005A6338" w:rsidRPr="00686DF1" w:rsidRDefault="005A6338"/>
          <w:p w:rsidR="005A6338" w:rsidRPr="003B65D7" w:rsidRDefault="005A6338">
            <w:pPr>
              <w:rPr>
                <w:b/>
              </w:rPr>
            </w:pPr>
          </w:p>
        </w:tc>
      </w:tr>
      <w:tr w:rsidR="005A6338" w:rsidRPr="003B65D7">
        <w:tc>
          <w:tcPr>
            <w:tcW w:w="10296" w:type="dxa"/>
          </w:tcPr>
          <w:p w:rsidR="00BC616E" w:rsidRDefault="00BC616E" w:rsidP="00BC616E">
            <w:pPr>
              <w:rPr>
                <w:b/>
              </w:rPr>
            </w:pPr>
            <w:r>
              <w:rPr>
                <w:b/>
              </w:rPr>
              <w:t>Vocabulary:</w:t>
            </w:r>
            <w:r w:rsidR="00977F32">
              <w:rPr>
                <w:b/>
              </w:rPr>
              <w:t xml:space="preserve"> Fold, uplift, erode, plateau, butte, mesa, arch, atmospheric perspective, saturated, muted, resist, </w:t>
            </w:r>
          </w:p>
          <w:p w:rsidR="005A6338" w:rsidRDefault="005A6338">
            <w:pPr>
              <w:rPr>
                <w:b/>
              </w:rPr>
            </w:pPr>
          </w:p>
          <w:p w:rsidR="00BC616E" w:rsidRPr="003B65D7" w:rsidRDefault="00BC616E">
            <w:pPr>
              <w:rPr>
                <w:b/>
              </w:rPr>
            </w:pPr>
          </w:p>
          <w:p w:rsidR="005A6338" w:rsidRPr="003B65D7" w:rsidRDefault="005A6338">
            <w:pPr>
              <w:rPr>
                <w:b/>
              </w:rPr>
            </w:pPr>
          </w:p>
          <w:p w:rsidR="005A6338" w:rsidRPr="003B65D7" w:rsidRDefault="005A6338">
            <w:pPr>
              <w:rPr>
                <w:b/>
              </w:rPr>
            </w:pPr>
          </w:p>
          <w:p w:rsidR="005A6338" w:rsidRPr="00686DF1" w:rsidRDefault="005A6338"/>
        </w:tc>
      </w:tr>
      <w:tr w:rsidR="005A6338" w:rsidRPr="003B65D7">
        <w:trPr>
          <w:trHeight w:val="740"/>
        </w:trPr>
        <w:tc>
          <w:tcPr>
            <w:tcW w:w="10296" w:type="dxa"/>
          </w:tcPr>
          <w:p w:rsidR="00BC616E" w:rsidRDefault="00BC616E" w:rsidP="00BC616E">
            <w:pPr>
              <w:rPr>
                <w:b/>
              </w:rPr>
            </w:pPr>
            <w:r w:rsidRPr="003B65D7">
              <w:rPr>
                <w:b/>
              </w:rPr>
              <w:t>Summary/Closure</w:t>
            </w:r>
            <w:r>
              <w:rPr>
                <w:b/>
              </w:rPr>
              <w:t>/ Reflection/ Critique</w:t>
            </w:r>
            <w:r w:rsidRPr="003B65D7">
              <w:rPr>
                <w:b/>
              </w:rPr>
              <w:t>:</w:t>
            </w:r>
            <w:r>
              <w:rPr>
                <w:b/>
              </w:rPr>
              <w:t xml:space="preserve"> </w:t>
            </w:r>
          </w:p>
          <w:p w:rsidR="00977F32" w:rsidRPr="003B65D7" w:rsidRDefault="00977F32" w:rsidP="00BC616E">
            <w:pPr>
              <w:rPr>
                <w:b/>
              </w:rPr>
            </w:pPr>
            <w:r>
              <w:rPr>
                <w:b/>
              </w:rPr>
              <w:t>See writing piece day 3</w:t>
            </w:r>
          </w:p>
          <w:p w:rsidR="00BC616E" w:rsidRDefault="00BC616E">
            <w:pPr>
              <w:rPr>
                <w:b/>
              </w:rPr>
            </w:pPr>
          </w:p>
          <w:p w:rsidR="00BC616E" w:rsidRDefault="00BC616E">
            <w:pPr>
              <w:rPr>
                <w:b/>
              </w:rPr>
            </w:pPr>
          </w:p>
          <w:p w:rsidR="00BC616E" w:rsidRDefault="00BC616E">
            <w:pPr>
              <w:rPr>
                <w:b/>
              </w:rPr>
            </w:pPr>
          </w:p>
          <w:p w:rsidR="00BC616E" w:rsidRDefault="00BC616E">
            <w:pPr>
              <w:rPr>
                <w:b/>
              </w:rPr>
            </w:pPr>
          </w:p>
          <w:p w:rsidR="005A6338" w:rsidRDefault="005A6338"/>
          <w:p w:rsidR="00BC616E" w:rsidRDefault="00BC616E"/>
          <w:p w:rsidR="00BC616E" w:rsidRDefault="00BC616E"/>
          <w:p w:rsidR="005A6338" w:rsidRPr="00686DF1" w:rsidRDefault="005A6338"/>
        </w:tc>
      </w:tr>
      <w:tr w:rsidR="00BC616E" w:rsidRPr="003B65D7" w:rsidTr="00977F32">
        <w:trPr>
          <w:trHeight w:val="1880"/>
        </w:trPr>
        <w:tc>
          <w:tcPr>
            <w:tcW w:w="10296" w:type="dxa"/>
          </w:tcPr>
          <w:p w:rsidR="00BC616E" w:rsidRDefault="00BC616E">
            <w:pPr>
              <w:rPr>
                <w:i/>
              </w:rPr>
            </w:pPr>
            <w:r>
              <w:rPr>
                <w:b/>
              </w:rPr>
              <w:t xml:space="preserve">Differentiation/Extension: </w:t>
            </w:r>
            <w:r>
              <w:rPr>
                <w:i/>
              </w:rPr>
              <w:t>include how this lesson could be improved</w:t>
            </w:r>
          </w:p>
          <w:p w:rsidR="00977F32" w:rsidRDefault="00977F32" w:rsidP="00977F32">
            <w:pPr>
              <w:numPr>
                <w:ilvl w:val="0"/>
                <w:numId w:val="27"/>
              </w:numPr>
              <w:spacing w:before="100" w:beforeAutospacing="1" w:after="100" w:afterAutospacing="1" w:line="210" w:lineRule="atLeast"/>
              <w:rPr>
                <w:rFonts w:ascii="Arial" w:hAnsi="Arial" w:cs="Arial"/>
                <w:color w:val="666666"/>
                <w:sz w:val="21"/>
                <w:szCs w:val="21"/>
              </w:rPr>
            </w:pPr>
            <w:r>
              <w:rPr>
                <w:rFonts w:ascii="Arial" w:hAnsi="Arial" w:cs="Arial"/>
                <w:color w:val="666666"/>
                <w:sz w:val="21"/>
                <w:szCs w:val="21"/>
              </w:rPr>
              <w:t>describe depositional environments and fossils,</w:t>
            </w:r>
            <w:r>
              <w:rPr>
                <w:rStyle w:val="apple-converted-space"/>
                <w:rFonts w:ascii="Arial" w:hAnsi="Arial" w:cs="Arial"/>
                <w:color w:val="666666"/>
                <w:sz w:val="21"/>
                <w:szCs w:val="21"/>
              </w:rPr>
              <w:t> </w:t>
            </w:r>
          </w:p>
          <w:p w:rsidR="00977F32" w:rsidRDefault="00977F32" w:rsidP="00977F32">
            <w:pPr>
              <w:numPr>
                <w:ilvl w:val="0"/>
                <w:numId w:val="27"/>
              </w:numPr>
              <w:spacing w:before="100" w:beforeAutospacing="1" w:after="100" w:afterAutospacing="1" w:line="210" w:lineRule="atLeast"/>
              <w:rPr>
                <w:rFonts w:ascii="Arial" w:hAnsi="Arial" w:cs="Arial"/>
                <w:color w:val="666666"/>
                <w:sz w:val="21"/>
                <w:szCs w:val="21"/>
              </w:rPr>
            </w:pPr>
            <w:r>
              <w:rPr>
                <w:rFonts w:ascii="Arial" w:hAnsi="Arial" w:cs="Arial"/>
                <w:color w:val="666666"/>
                <w:sz w:val="21"/>
                <w:szCs w:val="21"/>
              </w:rPr>
              <w:t>Consider how the depositional environment of the time we live in now might look in the future</w:t>
            </w:r>
          </w:p>
          <w:p w:rsidR="00977F32" w:rsidRDefault="00977F32" w:rsidP="00977F32">
            <w:pPr>
              <w:numPr>
                <w:ilvl w:val="0"/>
                <w:numId w:val="27"/>
              </w:numPr>
              <w:spacing w:before="100" w:beforeAutospacing="1" w:after="100" w:afterAutospacing="1" w:line="210" w:lineRule="atLeast"/>
              <w:rPr>
                <w:rFonts w:ascii="Arial" w:hAnsi="Arial" w:cs="Arial"/>
                <w:color w:val="666666"/>
                <w:sz w:val="21"/>
                <w:szCs w:val="21"/>
              </w:rPr>
            </w:pPr>
            <w:r>
              <w:rPr>
                <w:rFonts w:ascii="Arial" w:hAnsi="Arial" w:cs="Arial"/>
                <w:color w:val="666666"/>
                <w:sz w:val="21"/>
                <w:szCs w:val="21"/>
              </w:rPr>
              <w:t>use authentic pigments and textures gathered from rocks, insects, and plants, </w:t>
            </w:r>
          </w:p>
          <w:p w:rsidR="00977F32" w:rsidRDefault="00977F32" w:rsidP="00977F32">
            <w:pPr>
              <w:numPr>
                <w:ilvl w:val="0"/>
                <w:numId w:val="27"/>
              </w:numPr>
              <w:spacing w:before="100" w:beforeAutospacing="1" w:after="100" w:afterAutospacing="1" w:line="210" w:lineRule="atLeast"/>
              <w:rPr>
                <w:rFonts w:ascii="Arial" w:hAnsi="Arial" w:cs="Arial"/>
                <w:color w:val="666666"/>
                <w:sz w:val="21"/>
                <w:szCs w:val="21"/>
              </w:rPr>
            </w:pPr>
            <w:r>
              <w:rPr>
                <w:rFonts w:ascii="Arial" w:hAnsi="Arial" w:cs="Arial"/>
                <w:color w:val="666666"/>
                <w:sz w:val="21"/>
                <w:szCs w:val="21"/>
              </w:rPr>
              <w:t>discuss invasive vs. indigenous plants and animals and habitat</w:t>
            </w:r>
          </w:p>
          <w:p w:rsidR="00977F32" w:rsidRDefault="00977F32" w:rsidP="00977F32">
            <w:pPr>
              <w:numPr>
                <w:ilvl w:val="0"/>
                <w:numId w:val="27"/>
              </w:numPr>
              <w:spacing w:before="100" w:beforeAutospacing="1" w:after="100" w:afterAutospacing="1" w:line="210" w:lineRule="atLeast"/>
              <w:rPr>
                <w:rFonts w:ascii="Arial" w:hAnsi="Arial" w:cs="Arial"/>
                <w:color w:val="666666"/>
                <w:sz w:val="21"/>
                <w:szCs w:val="21"/>
              </w:rPr>
            </w:pPr>
            <w:r>
              <w:rPr>
                <w:rFonts w:ascii="Arial" w:hAnsi="Arial" w:cs="Arial"/>
                <w:color w:val="666666"/>
                <w:sz w:val="21"/>
                <w:szCs w:val="21"/>
              </w:rPr>
              <w:t>use student photography as resource imagery</w:t>
            </w:r>
          </w:p>
          <w:p w:rsidR="00977F32" w:rsidRDefault="00977F32" w:rsidP="00977F32">
            <w:pPr>
              <w:numPr>
                <w:ilvl w:val="0"/>
                <w:numId w:val="27"/>
              </w:numPr>
              <w:spacing w:before="100" w:beforeAutospacing="1" w:after="100" w:afterAutospacing="1" w:line="210" w:lineRule="atLeast"/>
              <w:rPr>
                <w:rFonts w:ascii="Arial" w:hAnsi="Arial" w:cs="Arial"/>
                <w:color w:val="666666"/>
                <w:sz w:val="21"/>
                <w:szCs w:val="21"/>
              </w:rPr>
            </w:pPr>
            <w:r>
              <w:rPr>
                <w:rFonts w:ascii="Arial" w:hAnsi="Arial" w:cs="Arial"/>
                <w:color w:val="666666"/>
                <w:sz w:val="21"/>
                <w:szCs w:val="21"/>
              </w:rPr>
              <w:t>include other types of writing like argumentative,</w:t>
            </w:r>
          </w:p>
          <w:p w:rsidR="00977F32" w:rsidRDefault="00977F32" w:rsidP="00977F32">
            <w:pPr>
              <w:numPr>
                <w:ilvl w:val="0"/>
                <w:numId w:val="27"/>
              </w:numPr>
              <w:spacing w:before="100" w:beforeAutospacing="1" w:after="100" w:afterAutospacing="1" w:line="210" w:lineRule="atLeast"/>
              <w:rPr>
                <w:rFonts w:ascii="Arial" w:hAnsi="Arial" w:cs="Arial"/>
                <w:color w:val="666666"/>
                <w:sz w:val="21"/>
                <w:szCs w:val="21"/>
              </w:rPr>
            </w:pPr>
            <w:r>
              <w:rPr>
                <w:rFonts w:ascii="Arial" w:hAnsi="Arial" w:cs="Arial"/>
                <w:color w:val="666666"/>
                <w:sz w:val="21"/>
                <w:szCs w:val="21"/>
              </w:rPr>
              <w:t xml:space="preserve">have students create a mosaic mural </w:t>
            </w:r>
            <w:proofErr w:type="spellStart"/>
            <w:r>
              <w:rPr>
                <w:rFonts w:ascii="Arial" w:hAnsi="Arial" w:cs="Arial"/>
                <w:color w:val="666666"/>
                <w:sz w:val="21"/>
                <w:szCs w:val="21"/>
              </w:rPr>
              <w:t>strato</w:t>
            </w:r>
            <w:proofErr w:type="spellEnd"/>
            <w:r>
              <w:rPr>
                <w:rFonts w:ascii="Arial" w:hAnsi="Arial" w:cs="Arial"/>
                <w:color w:val="666666"/>
                <w:sz w:val="21"/>
                <w:szCs w:val="21"/>
              </w:rPr>
              <w:t xml:space="preserve">-column of the </w:t>
            </w:r>
            <w:proofErr w:type="spellStart"/>
            <w:r>
              <w:rPr>
                <w:rFonts w:ascii="Arial" w:hAnsi="Arial" w:cs="Arial"/>
                <w:color w:val="666666"/>
                <w:sz w:val="21"/>
                <w:szCs w:val="21"/>
              </w:rPr>
              <w:t>Waterpocket</w:t>
            </w:r>
            <w:proofErr w:type="spellEnd"/>
            <w:r>
              <w:rPr>
                <w:rFonts w:ascii="Arial" w:hAnsi="Arial" w:cs="Arial"/>
                <w:color w:val="666666"/>
                <w:sz w:val="21"/>
                <w:szCs w:val="21"/>
              </w:rPr>
              <w:t xml:space="preserve"> Fold that tells the history of one particular part of the earth's surface</w:t>
            </w:r>
          </w:p>
          <w:p w:rsidR="00BC616E" w:rsidRDefault="00BC616E">
            <w:pPr>
              <w:rPr>
                <w:i/>
              </w:rPr>
            </w:pPr>
          </w:p>
          <w:p w:rsidR="00BC616E" w:rsidRDefault="00BC616E">
            <w:pPr>
              <w:rPr>
                <w:i/>
              </w:rPr>
            </w:pPr>
          </w:p>
          <w:p w:rsidR="00BC616E" w:rsidRDefault="00BC616E">
            <w:pPr>
              <w:rPr>
                <w:i/>
              </w:rPr>
            </w:pPr>
          </w:p>
          <w:p w:rsidR="00BC616E" w:rsidRDefault="00BC616E">
            <w:pPr>
              <w:rPr>
                <w:i/>
              </w:rPr>
            </w:pPr>
          </w:p>
          <w:p w:rsidR="00BC616E" w:rsidRDefault="00BC616E">
            <w:pPr>
              <w:rPr>
                <w:i/>
              </w:rPr>
            </w:pPr>
          </w:p>
          <w:p w:rsidR="00BC616E" w:rsidRDefault="00BC616E">
            <w:pPr>
              <w:rPr>
                <w:i/>
              </w:rPr>
            </w:pPr>
          </w:p>
          <w:p w:rsidR="00BC616E" w:rsidRDefault="00BC616E">
            <w:pPr>
              <w:rPr>
                <w:i/>
              </w:rPr>
            </w:pPr>
          </w:p>
          <w:p w:rsidR="00BC616E" w:rsidRDefault="00BC616E">
            <w:pPr>
              <w:rPr>
                <w:i/>
              </w:rPr>
            </w:pPr>
          </w:p>
          <w:p w:rsidR="00BC616E" w:rsidRPr="00BC616E" w:rsidRDefault="00BC616E">
            <w:pPr>
              <w:rPr>
                <w:i/>
              </w:rPr>
            </w:pPr>
          </w:p>
        </w:tc>
      </w:tr>
    </w:tbl>
    <w:p w:rsidR="005A6338" w:rsidRDefault="005A6338" w:rsidP="005A6338">
      <w:pPr>
        <w:pStyle w:val="NormalWeb"/>
        <w:spacing w:before="0" w:beforeAutospacing="0" w:after="0" w:afterAutospacing="0"/>
        <w:ind w:left="-720" w:right="-900"/>
        <w:jc w:val="both"/>
        <w:rPr>
          <w:rFonts w:cs="Aharoni"/>
          <w:sz w:val="44"/>
          <w:szCs w:val="44"/>
        </w:rPr>
      </w:pPr>
      <w:r w:rsidRPr="004D1CBA">
        <w:rPr>
          <w:rFonts w:cs="Aharoni"/>
          <w:sz w:val="44"/>
          <w:szCs w:val="44"/>
        </w:rPr>
        <w:t xml:space="preserve"> </w:t>
      </w:r>
      <w:r w:rsidR="004D1CBA" w:rsidRPr="004D1CBA">
        <w:rPr>
          <w:rFonts w:cs="Aharoni"/>
          <w:sz w:val="44"/>
          <w:szCs w:val="44"/>
        </w:rPr>
        <w:t>Images</w:t>
      </w:r>
    </w:p>
    <w:p w:rsidR="00977F32" w:rsidRPr="004D1CBA" w:rsidRDefault="00977F32" w:rsidP="005A6338">
      <w:pPr>
        <w:pStyle w:val="NormalWeb"/>
        <w:spacing w:before="0" w:beforeAutospacing="0" w:after="0" w:afterAutospacing="0"/>
        <w:ind w:left="-720" w:right="-900"/>
        <w:jc w:val="both"/>
        <w:rPr>
          <w:rFonts w:cs="Aharoni"/>
          <w:b/>
          <w:sz w:val="44"/>
          <w:szCs w:val="44"/>
        </w:rPr>
      </w:pPr>
      <w:r>
        <w:rPr>
          <w:rFonts w:cs="Aharoni"/>
          <w:b/>
          <w:noProof/>
          <w:sz w:val="44"/>
          <w:szCs w:val="44"/>
        </w:rPr>
        <w:drawing>
          <wp:inline distT="0" distB="0" distL="0" distR="0">
            <wp:extent cx="5588000" cy="3723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8975_orig.jpg"/>
                    <pic:cNvPicPr/>
                  </pic:nvPicPr>
                  <pic:blipFill>
                    <a:blip r:embed="rId8">
                      <a:extLst>
                        <a:ext uri="{28A0092B-C50C-407E-A947-70E740481C1C}">
                          <a14:useLocalDpi xmlns:a14="http://schemas.microsoft.com/office/drawing/2010/main" val="0"/>
                        </a:ext>
                      </a:extLst>
                    </a:blip>
                    <a:stretch>
                      <a:fillRect/>
                    </a:stretch>
                  </pic:blipFill>
                  <pic:spPr>
                    <a:xfrm>
                      <a:off x="0" y="0"/>
                      <a:ext cx="5588000" cy="3723640"/>
                    </a:xfrm>
                    <a:prstGeom prst="rect">
                      <a:avLst/>
                    </a:prstGeom>
                  </pic:spPr>
                </pic:pic>
              </a:graphicData>
            </a:graphic>
          </wp:inline>
        </w:drawing>
      </w:r>
    </w:p>
    <w:sectPr w:rsidR="00977F32" w:rsidRPr="004D1CBA" w:rsidSect="005A6338">
      <w:pgSz w:w="12240" w:h="15840"/>
      <w:pgMar w:top="720" w:right="72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405" w:rsidRDefault="00112405">
      <w:r>
        <w:separator/>
      </w:r>
    </w:p>
  </w:endnote>
  <w:endnote w:type="continuationSeparator" w:id="0">
    <w:p w:rsidR="00112405" w:rsidRDefault="00112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405" w:rsidRDefault="00112405">
      <w:r>
        <w:separator/>
      </w:r>
    </w:p>
  </w:footnote>
  <w:footnote w:type="continuationSeparator" w:id="0">
    <w:p w:rsidR="00112405" w:rsidRDefault="001124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5pt;height:15pt" o:bullet="t">
        <v:imagedata r:id="rId1" o:title="Word Work File L_2"/>
      </v:shape>
    </w:pict>
  </w:numPicBullet>
  <w:abstractNum w:abstractNumId="0">
    <w:nsid w:val="00000001"/>
    <w:multiLevelType w:val="singleLevel"/>
    <w:tmpl w:val="B8760376"/>
    <w:lvl w:ilvl="0">
      <w:start w:val="1"/>
      <w:numFmt w:val="lowerLetter"/>
      <w:lvlText w:val="%1."/>
      <w:lvlJc w:val="left"/>
      <w:pPr>
        <w:ind w:left="360" w:hanging="360"/>
      </w:pPr>
      <w:rPr>
        <w:rFonts w:hint="default"/>
      </w:rPr>
    </w:lvl>
  </w:abstractNum>
  <w:abstractNum w:abstractNumId="1">
    <w:nsid w:val="0A4D4D17"/>
    <w:multiLevelType w:val="hybridMultilevel"/>
    <w:tmpl w:val="5A78285E"/>
    <w:lvl w:ilvl="0" w:tplc="00DAFEA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6853E5"/>
    <w:multiLevelType w:val="hybridMultilevel"/>
    <w:tmpl w:val="C8FC09EA"/>
    <w:lvl w:ilvl="0" w:tplc="FFFFFFFF">
      <w:start w:val="30"/>
      <w:numFmt w:val="decimal"/>
      <w:lvlText w:val="%1)"/>
      <w:lvlJc w:val="left"/>
      <w:pPr>
        <w:tabs>
          <w:tab w:val="num" w:pos="860"/>
        </w:tabs>
        <w:ind w:left="860" w:hanging="44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3">
    <w:nsid w:val="1109273E"/>
    <w:multiLevelType w:val="hybridMultilevel"/>
    <w:tmpl w:val="54F004D2"/>
    <w:lvl w:ilvl="0" w:tplc="FFFFFFFF">
      <w:start w:val="1"/>
      <w:numFmt w:val="lowerLetter"/>
      <w:lvlText w:val="%1)"/>
      <w:lvlJc w:val="left"/>
      <w:pPr>
        <w:tabs>
          <w:tab w:val="num" w:pos="840"/>
        </w:tabs>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9054CE"/>
    <w:multiLevelType w:val="hybridMultilevel"/>
    <w:tmpl w:val="51AA5AB0"/>
    <w:lvl w:ilvl="0" w:tplc="B8760376">
      <w:start w:val="1"/>
      <w:numFmt w:val="lowerLetter"/>
      <w:lvlText w:val="%1."/>
      <w:lvlJc w:val="left"/>
      <w:pPr>
        <w:ind w:left="15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D71543"/>
    <w:multiLevelType w:val="hybridMultilevel"/>
    <w:tmpl w:val="C582A3A8"/>
    <w:lvl w:ilvl="0" w:tplc="0409000D">
      <w:start w:val="1"/>
      <w:numFmt w:val="bullet"/>
      <w:lvlText w:val=""/>
      <w:lvlJc w:val="left"/>
      <w:pPr>
        <w:ind w:left="900" w:hanging="360"/>
      </w:pPr>
      <w:rPr>
        <w:rFonts w:ascii="Symbol" w:hAnsi="Symbol" w:hint="default"/>
        <w:sz w:val="28"/>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1AAC7FD4"/>
    <w:multiLevelType w:val="hybridMultilevel"/>
    <w:tmpl w:val="9A762104"/>
    <w:lvl w:ilvl="0" w:tplc="0409000D">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770656"/>
    <w:multiLevelType w:val="hybridMultilevel"/>
    <w:tmpl w:val="86E0E2F4"/>
    <w:lvl w:ilvl="0" w:tplc="B5B8E1A8">
      <w:numFmt w:val="bullet"/>
      <w:lvlText w:val=""/>
      <w:lvlJc w:val="left"/>
      <w:pPr>
        <w:tabs>
          <w:tab w:val="num" w:pos="-360"/>
        </w:tabs>
        <w:ind w:left="-360" w:hanging="360"/>
      </w:pPr>
      <w:rPr>
        <w:rFonts w:ascii="Wingdings 2" w:eastAsia="Times New Roman" w:hAnsi="Wingdings 2" w:cs="Times New Roman" w:hint="default"/>
        <w:sz w:val="24"/>
      </w:rPr>
    </w:lvl>
    <w:lvl w:ilvl="1" w:tplc="04090003" w:tentative="1">
      <w:start w:val="1"/>
      <w:numFmt w:val="bullet"/>
      <w:lvlText w:val="o"/>
      <w:lvlJc w:val="left"/>
      <w:pPr>
        <w:tabs>
          <w:tab w:val="num" w:pos="360"/>
        </w:tabs>
        <w:ind w:left="360" w:hanging="360"/>
      </w:pPr>
      <w:rPr>
        <w:rFonts w:ascii="Courier New" w:hAnsi="Courier New" w:cs="Helvetica"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Helvetica"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Helvetica"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nsid w:val="34DC167B"/>
    <w:multiLevelType w:val="hybridMultilevel"/>
    <w:tmpl w:val="23304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B84ED3"/>
    <w:multiLevelType w:val="hybridMultilevel"/>
    <w:tmpl w:val="7BA61420"/>
    <w:lvl w:ilvl="0" w:tplc="B8760376">
      <w:start w:val="1"/>
      <w:numFmt w:val="lowerLetter"/>
      <w:lvlText w:val="%1."/>
      <w:lvlJc w:val="left"/>
      <w:pPr>
        <w:ind w:left="360" w:hanging="360"/>
      </w:pPr>
      <w:rPr>
        <w:rFonts w:hint="default"/>
      </w:rPr>
    </w:lvl>
    <w:lvl w:ilvl="1" w:tplc="04090019" w:tentative="1">
      <w:start w:val="1"/>
      <w:numFmt w:val="lowerLetter"/>
      <w:lvlText w:val="%2."/>
      <w:lvlJc w:val="left"/>
      <w:pPr>
        <w:ind w:left="300" w:hanging="360"/>
      </w:pPr>
    </w:lvl>
    <w:lvl w:ilvl="2" w:tplc="0409001B" w:tentative="1">
      <w:start w:val="1"/>
      <w:numFmt w:val="lowerRoman"/>
      <w:lvlText w:val="%3."/>
      <w:lvlJc w:val="right"/>
      <w:pPr>
        <w:ind w:left="1020" w:hanging="180"/>
      </w:pPr>
    </w:lvl>
    <w:lvl w:ilvl="3" w:tplc="0409000F" w:tentative="1">
      <w:start w:val="1"/>
      <w:numFmt w:val="decimal"/>
      <w:lvlText w:val="%4."/>
      <w:lvlJc w:val="left"/>
      <w:pPr>
        <w:ind w:left="1740" w:hanging="360"/>
      </w:pPr>
    </w:lvl>
    <w:lvl w:ilvl="4" w:tplc="04090019" w:tentative="1">
      <w:start w:val="1"/>
      <w:numFmt w:val="lowerLetter"/>
      <w:lvlText w:val="%5."/>
      <w:lvlJc w:val="left"/>
      <w:pPr>
        <w:ind w:left="2460" w:hanging="360"/>
      </w:pPr>
    </w:lvl>
    <w:lvl w:ilvl="5" w:tplc="0409001B" w:tentative="1">
      <w:start w:val="1"/>
      <w:numFmt w:val="lowerRoman"/>
      <w:lvlText w:val="%6."/>
      <w:lvlJc w:val="right"/>
      <w:pPr>
        <w:ind w:left="3180" w:hanging="180"/>
      </w:pPr>
    </w:lvl>
    <w:lvl w:ilvl="6" w:tplc="0409000F" w:tentative="1">
      <w:start w:val="1"/>
      <w:numFmt w:val="decimal"/>
      <w:lvlText w:val="%7."/>
      <w:lvlJc w:val="left"/>
      <w:pPr>
        <w:ind w:left="3900" w:hanging="360"/>
      </w:pPr>
    </w:lvl>
    <w:lvl w:ilvl="7" w:tplc="04090019" w:tentative="1">
      <w:start w:val="1"/>
      <w:numFmt w:val="lowerLetter"/>
      <w:lvlText w:val="%8."/>
      <w:lvlJc w:val="left"/>
      <w:pPr>
        <w:ind w:left="4620" w:hanging="360"/>
      </w:pPr>
    </w:lvl>
    <w:lvl w:ilvl="8" w:tplc="0409001B" w:tentative="1">
      <w:start w:val="1"/>
      <w:numFmt w:val="lowerRoman"/>
      <w:lvlText w:val="%9."/>
      <w:lvlJc w:val="right"/>
      <w:pPr>
        <w:ind w:left="5340" w:hanging="180"/>
      </w:pPr>
    </w:lvl>
  </w:abstractNum>
  <w:abstractNum w:abstractNumId="10">
    <w:nsid w:val="3F0B44C4"/>
    <w:multiLevelType w:val="hybridMultilevel"/>
    <w:tmpl w:val="939EB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1F5745"/>
    <w:multiLevelType w:val="multilevel"/>
    <w:tmpl w:val="73A2A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184248"/>
    <w:multiLevelType w:val="multilevel"/>
    <w:tmpl w:val="B5CA7BAC"/>
    <w:lvl w:ilvl="0">
      <w:start w:val="1"/>
      <w:numFmt w:val="lowerLetter"/>
      <w:lvlText w:val="%1)"/>
      <w:lvlJc w:val="left"/>
      <w:pPr>
        <w:tabs>
          <w:tab w:val="num" w:pos="840"/>
        </w:tabs>
        <w:ind w:left="840" w:hanging="4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0DE094D"/>
    <w:multiLevelType w:val="hybridMultilevel"/>
    <w:tmpl w:val="86B08F7A"/>
    <w:lvl w:ilvl="0" w:tplc="193217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69369E"/>
    <w:multiLevelType w:val="hybridMultilevel"/>
    <w:tmpl w:val="2F8EACDA"/>
    <w:lvl w:ilvl="0" w:tplc="0409000D">
      <w:start w:val="5"/>
      <w:numFmt w:val="lowerLetter"/>
      <w:lvlText w:val="%1."/>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845E0E"/>
    <w:multiLevelType w:val="hybridMultilevel"/>
    <w:tmpl w:val="F6305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211C55"/>
    <w:multiLevelType w:val="hybridMultilevel"/>
    <w:tmpl w:val="23CEE80C"/>
    <w:lvl w:ilvl="0" w:tplc="0409000D">
      <w:start w:val="1"/>
      <w:numFmt w:val="lowerLetter"/>
      <w:lvlText w:val="%1."/>
      <w:lvlJc w:val="left"/>
      <w:pPr>
        <w:ind w:left="360" w:hanging="360"/>
      </w:p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17">
    <w:nsid w:val="5CFF7C86"/>
    <w:multiLevelType w:val="hybridMultilevel"/>
    <w:tmpl w:val="A0C89D12"/>
    <w:lvl w:ilvl="0" w:tplc="04090011">
      <w:start w:val="2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D683193"/>
    <w:multiLevelType w:val="hybridMultilevel"/>
    <w:tmpl w:val="A11299C6"/>
    <w:lvl w:ilvl="0" w:tplc="0409000D">
      <w:start w:val="3"/>
      <w:numFmt w:val="lowerLetter"/>
      <w:lvlText w:val="%1."/>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FE6EF2"/>
    <w:multiLevelType w:val="hybridMultilevel"/>
    <w:tmpl w:val="0776B5E0"/>
    <w:lvl w:ilvl="0" w:tplc="0409000D">
      <w:start w:val="1"/>
      <w:numFmt w:val="lowerLetter"/>
      <w:lvlText w:val="%1."/>
      <w:lvlJc w:val="left"/>
      <w:pPr>
        <w:ind w:left="780" w:hanging="360"/>
      </w:p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6B527085"/>
    <w:multiLevelType w:val="multilevel"/>
    <w:tmpl w:val="B5CA7BAC"/>
    <w:lvl w:ilvl="0">
      <w:start w:val="1"/>
      <w:numFmt w:val="lowerLetter"/>
      <w:lvlText w:val="%1)"/>
      <w:lvlJc w:val="left"/>
      <w:pPr>
        <w:tabs>
          <w:tab w:val="num" w:pos="840"/>
        </w:tabs>
        <w:ind w:left="840" w:hanging="4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3457848"/>
    <w:multiLevelType w:val="hybridMultilevel"/>
    <w:tmpl w:val="8C2C1C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3D7817"/>
    <w:multiLevelType w:val="hybridMultilevel"/>
    <w:tmpl w:val="AD04F0F4"/>
    <w:lvl w:ilvl="0" w:tplc="B8760376">
      <w:start w:val="1"/>
      <w:numFmt w:val="lowerLetter"/>
      <w:lvlText w:val="%1."/>
      <w:lvlJc w:val="left"/>
      <w:pPr>
        <w:ind w:left="360" w:hanging="360"/>
      </w:pPr>
      <w:rPr>
        <w:rFonts w:hint="default"/>
      </w:rPr>
    </w:lvl>
    <w:lvl w:ilvl="1" w:tplc="04090019" w:tentative="1">
      <w:start w:val="1"/>
      <w:numFmt w:val="lowerLetter"/>
      <w:lvlText w:val="%2."/>
      <w:lvlJc w:val="left"/>
      <w:pPr>
        <w:ind w:left="300" w:hanging="360"/>
      </w:pPr>
    </w:lvl>
    <w:lvl w:ilvl="2" w:tplc="0409001B" w:tentative="1">
      <w:start w:val="1"/>
      <w:numFmt w:val="lowerRoman"/>
      <w:lvlText w:val="%3."/>
      <w:lvlJc w:val="right"/>
      <w:pPr>
        <w:ind w:left="1020" w:hanging="180"/>
      </w:pPr>
    </w:lvl>
    <w:lvl w:ilvl="3" w:tplc="0409000F" w:tentative="1">
      <w:start w:val="1"/>
      <w:numFmt w:val="decimal"/>
      <w:lvlText w:val="%4."/>
      <w:lvlJc w:val="left"/>
      <w:pPr>
        <w:ind w:left="1740" w:hanging="360"/>
      </w:pPr>
    </w:lvl>
    <w:lvl w:ilvl="4" w:tplc="04090019" w:tentative="1">
      <w:start w:val="1"/>
      <w:numFmt w:val="lowerLetter"/>
      <w:lvlText w:val="%5."/>
      <w:lvlJc w:val="left"/>
      <w:pPr>
        <w:ind w:left="2460" w:hanging="360"/>
      </w:pPr>
    </w:lvl>
    <w:lvl w:ilvl="5" w:tplc="0409001B" w:tentative="1">
      <w:start w:val="1"/>
      <w:numFmt w:val="lowerRoman"/>
      <w:lvlText w:val="%6."/>
      <w:lvlJc w:val="right"/>
      <w:pPr>
        <w:ind w:left="3180" w:hanging="180"/>
      </w:pPr>
    </w:lvl>
    <w:lvl w:ilvl="6" w:tplc="0409000F" w:tentative="1">
      <w:start w:val="1"/>
      <w:numFmt w:val="decimal"/>
      <w:lvlText w:val="%7."/>
      <w:lvlJc w:val="left"/>
      <w:pPr>
        <w:ind w:left="3900" w:hanging="360"/>
      </w:pPr>
    </w:lvl>
    <w:lvl w:ilvl="7" w:tplc="04090019" w:tentative="1">
      <w:start w:val="1"/>
      <w:numFmt w:val="lowerLetter"/>
      <w:lvlText w:val="%8."/>
      <w:lvlJc w:val="left"/>
      <w:pPr>
        <w:ind w:left="4620" w:hanging="360"/>
      </w:pPr>
    </w:lvl>
    <w:lvl w:ilvl="8" w:tplc="0409001B" w:tentative="1">
      <w:start w:val="1"/>
      <w:numFmt w:val="lowerRoman"/>
      <w:lvlText w:val="%9."/>
      <w:lvlJc w:val="right"/>
      <w:pPr>
        <w:ind w:left="5340" w:hanging="180"/>
      </w:pPr>
    </w:lvl>
  </w:abstractNum>
  <w:abstractNum w:abstractNumId="23">
    <w:nsid w:val="7C550F8A"/>
    <w:multiLevelType w:val="hybridMultilevel"/>
    <w:tmpl w:val="B636DBBC"/>
    <w:lvl w:ilvl="0" w:tplc="0409000D">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865CA4"/>
    <w:multiLevelType w:val="hybridMultilevel"/>
    <w:tmpl w:val="B5CA7BAC"/>
    <w:lvl w:ilvl="0" w:tplc="FFFFFFFF">
      <w:start w:val="1"/>
      <w:numFmt w:val="lowerLetter"/>
      <w:lvlText w:val="%1)"/>
      <w:lvlJc w:val="left"/>
      <w:pPr>
        <w:tabs>
          <w:tab w:val="num" w:pos="840"/>
        </w:tabs>
        <w:ind w:left="840" w:hanging="4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7F106F55"/>
    <w:multiLevelType w:val="multilevel"/>
    <w:tmpl w:val="0776B5E0"/>
    <w:lvl w:ilvl="0">
      <w:start w:val="1"/>
      <w:numFmt w:val="lowerLetter"/>
      <w:lvlText w:val="%1."/>
      <w:lvlJc w:val="left"/>
      <w:pPr>
        <w:ind w:left="780" w:hanging="360"/>
      </w:pPr>
    </w:lvl>
    <w:lvl w:ilvl="1">
      <w:start w:val="1"/>
      <w:numFmt w:val="bullet"/>
      <w:lvlText w:val="o"/>
      <w:lvlJc w:val="left"/>
      <w:pPr>
        <w:ind w:left="1500" w:hanging="360"/>
      </w:pPr>
      <w:rPr>
        <w:rFonts w:ascii="Courier New" w:hAnsi="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hint="default"/>
      </w:rPr>
    </w:lvl>
    <w:lvl w:ilvl="8">
      <w:start w:val="1"/>
      <w:numFmt w:val="bullet"/>
      <w:lvlText w:val=""/>
      <w:lvlJc w:val="left"/>
      <w:pPr>
        <w:ind w:left="6540" w:hanging="360"/>
      </w:pPr>
      <w:rPr>
        <w:rFonts w:ascii="Wingdings" w:hAnsi="Wingdings" w:hint="default"/>
      </w:rPr>
    </w:lvl>
  </w:abstractNum>
  <w:abstractNum w:abstractNumId="26">
    <w:nsid w:val="7FAF34AA"/>
    <w:multiLevelType w:val="hybridMultilevel"/>
    <w:tmpl w:val="08B69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8"/>
  </w:num>
  <w:num w:numId="3">
    <w:abstractNumId w:val="6"/>
  </w:num>
  <w:num w:numId="4">
    <w:abstractNumId w:val="23"/>
  </w:num>
  <w:num w:numId="5">
    <w:abstractNumId w:val="5"/>
  </w:num>
  <w:num w:numId="6">
    <w:abstractNumId w:val="1"/>
  </w:num>
  <w:num w:numId="7">
    <w:abstractNumId w:val="0"/>
  </w:num>
  <w:num w:numId="8">
    <w:abstractNumId w:val="9"/>
  </w:num>
  <w:num w:numId="9">
    <w:abstractNumId w:val="24"/>
  </w:num>
  <w:num w:numId="10">
    <w:abstractNumId w:val="2"/>
  </w:num>
  <w:num w:numId="11">
    <w:abstractNumId w:val="17"/>
  </w:num>
  <w:num w:numId="12">
    <w:abstractNumId w:val="7"/>
  </w:num>
  <w:num w:numId="13">
    <w:abstractNumId w:val="19"/>
  </w:num>
  <w:num w:numId="14">
    <w:abstractNumId w:val="18"/>
  </w:num>
  <w:num w:numId="15">
    <w:abstractNumId w:val="14"/>
  </w:num>
  <w:num w:numId="16">
    <w:abstractNumId w:val="12"/>
  </w:num>
  <w:num w:numId="17">
    <w:abstractNumId w:val="3"/>
  </w:num>
  <w:num w:numId="18">
    <w:abstractNumId w:val="20"/>
  </w:num>
  <w:num w:numId="19">
    <w:abstractNumId w:val="22"/>
  </w:num>
  <w:num w:numId="20">
    <w:abstractNumId w:val="25"/>
  </w:num>
  <w:num w:numId="21">
    <w:abstractNumId w:val="16"/>
  </w:num>
  <w:num w:numId="22">
    <w:abstractNumId w:val="4"/>
  </w:num>
  <w:num w:numId="23">
    <w:abstractNumId w:val="13"/>
  </w:num>
  <w:num w:numId="24">
    <w:abstractNumId w:val="15"/>
  </w:num>
  <w:num w:numId="25">
    <w:abstractNumId w:val="26"/>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87F"/>
    <w:rsid w:val="00112405"/>
    <w:rsid w:val="002116CD"/>
    <w:rsid w:val="00260237"/>
    <w:rsid w:val="0040687F"/>
    <w:rsid w:val="004D1CBA"/>
    <w:rsid w:val="005A6338"/>
    <w:rsid w:val="00663F55"/>
    <w:rsid w:val="00977F32"/>
    <w:rsid w:val="00B326E0"/>
    <w:rsid w:val="00BC616E"/>
    <w:rsid w:val="00C07E2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535DAA"/>
    <w:pPr>
      <w:keepNext/>
      <w:jc w:val="center"/>
      <w:outlineLvl w:val="0"/>
    </w:pPr>
    <w:rPr>
      <w:rFonts w:ascii="Times" w:eastAsia="Times" w:hAnsi="Times"/>
      <w:b/>
      <w:sz w:val="7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6D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686DF1"/>
    <w:pPr>
      <w:tabs>
        <w:tab w:val="center" w:pos="4320"/>
        <w:tab w:val="right" w:pos="8640"/>
      </w:tabs>
    </w:pPr>
  </w:style>
  <w:style w:type="paragraph" w:styleId="Footer">
    <w:name w:val="footer"/>
    <w:basedOn w:val="Normal"/>
    <w:semiHidden/>
    <w:rsid w:val="00686DF1"/>
    <w:pPr>
      <w:tabs>
        <w:tab w:val="center" w:pos="4320"/>
        <w:tab w:val="right" w:pos="8640"/>
      </w:tabs>
    </w:pPr>
  </w:style>
  <w:style w:type="paragraph" w:styleId="BalloonText">
    <w:name w:val="Balloon Text"/>
    <w:basedOn w:val="Normal"/>
    <w:link w:val="BalloonTextChar"/>
    <w:uiPriority w:val="99"/>
    <w:semiHidden/>
    <w:unhideWhenUsed/>
    <w:rsid w:val="002800A3"/>
    <w:rPr>
      <w:rFonts w:ascii="Lucida Grande" w:hAnsi="Lucida Grande"/>
      <w:sz w:val="18"/>
      <w:szCs w:val="18"/>
    </w:rPr>
  </w:style>
  <w:style w:type="character" w:customStyle="1" w:styleId="BalloonTextChar">
    <w:name w:val="Balloon Text Char"/>
    <w:link w:val="BalloonText"/>
    <w:uiPriority w:val="99"/>
    <w:semiHidden/>
    <w:rsid w:val="002800A3"/>
    <w:rPr>
      <w:rFonts w:ascii="Lucida Grande" w:hAnsi="Lucida Grande"/>
      <w:sz w:val="18"/>
      <w:szCs w:val="18"/>
    </w:rPr>
  </w:style>
  <w:style w:type="character" w:customStyle="1" w:styleId="Heading1Char">
    <w:name w:val="Heading 1 Char"/>
    <w:link w:val="Heading1"/>
    <w:rsid w:val="00535DAA"/>
    <w:rPr>
      <w:rFonts w:ascii="Times" w:eastAsia="Times" w:hAnsi="Times"/>
      <w:b/>
      <w:sz w:val="72"/>
    </w:rPr>
  </w:style>
  <w:style w:type="paragraph" w:styleId="BodyText">
    <w:name w:val="Body Text"/>
    <w:basedOn w:val="Normal"/>
    <w:link w:val="BodyTextChar"/>
    <w:rsid w:val="00535DAA"/>
    <w:rPr>
      <w:rFonts w:ascii="Times" w:eastAsia="Times" w:hAnsi="Times"/>
      <w:sz w:val="28"/>
      <w:szCs w:val="20"/>
    </w:rPr>
  </w:style>
  <w:style w:type="character" w:customStyle="1" w:styleId="BodyTextChar">
    <w:name w:val="Body Text Char"/>
    <w:link w:val="BodyText"/>
    <w:rsid w:val="00535DAA"/>
    <w:rPr>
      <w:rFonts w:ascii="Times" w:eastAsia="Times" w:hAnsi="Times"/>
      <w:sz w:val="28"/>
    </w:rPr>
  </w:style>
  <w:style w:type="character" w:styleId="Strong">
    <w:name w:val="Strong"/>
    <w:qFormat/>
    <w:rsid w:val="0029590C"/>
    <w:rPr>
      <w:b/>
      <w:bCs/>
    </w:rPr>
  </w:style>
  <w:style w:type="paragraph" w:styleId="NormalWeb">
    <w:name w:val="Normal (Web)"/>
    <w:basedOn w:val="Normal"/>
    <w:rsid w:val="0029590C"/>
    <w:pPr>
      <w:spacing w:before="100" w:beforeAutospacing="1" w:after="100" w:afterAutospacing="1"/>
    </w:pPr>
  </w:style>
  <w:style w:type="character" w:styleId="Hyperlink">
    <w:name w:val="Hyperlink"/>
    <w:rsid w:val="004D1CBA"/>
    <w:rPr>
      <w:color w:val="0000FF"/>
      <w:u w:val="single"/>
    </w:rPr>
  </w:style>
  <w:style w:type="paragraph" w:styleId="ListParagraph">
    <w:name w:val="List Paragraph"/>
    <w:basedOn w:val="Normal"/>
    <w:qFormat/>
    <w:rsid w:val="00977F32"/>
    <w:pPr>
      <w:ind w:left="720"/>
      <w:contextualSpacing/>
    </w:pPr>
  </w:style>
  <w:style w:type="character" w:customStyle="1" w:styleId="apple-converted-space">
    <w:name w:val="apple-converted-space"/>
    <w:basedOn w:val="DefaultParagraphFont"/>
    <w:rsid w:val="00977F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535DAA"/>
    <w:pPr>
      <w:keepNext/>
      <w:jc w:val="center"/>
      <w:outlineLvl w:val="0"/>
    </w:pPr>
    <w:rPr>
      <w:rFonts w:ascii="Times" w:eastAsia="Times" w:hAnsi="Times"/>
      <w:b/>
      <w:sz w:val="7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6D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686DF1"/>
    <w:pPr>
      <w:tabs>
        <w:tab w:val="center" w:pos="4320"/>
        <w:tab w:val="right" w:pos="8640"/>
      </w:tabs>
    </w:pPr>
  </w:style>
  <w:style w:type="paragraph" w:styleId="Footer">
    <w:name w:val="footer"/>
    <w:basedOn w:val="Normal"/>
    <w:semiHidden/>
    <w:rsid w:val="00686DF1"/>
    <w:pPr>
      <w:tabs>
        <w:tab w:val="center" w:pos="4320"/>
        <w:tab w:val="right" w:pos="8640"/>
      </w:tabs>
    </w:pPr>
  </w:style>
  <w:style w:type="paragraph" w:styleId="BalloonText">
    <w:name w:val="Balloon Text"/>
    <w:basedOn w:val="Normal"/>
    <w:link w:val="BalloonTextChar"/>
    <w:uiPriority w:val="99"/>
    <w:semiHidden/>
    <w:unhideWhenUsed/>
    <w:rsid w:val="002800A3"/>
    <w:rPr>
      <w:rFonts w:ascii="Lucida Grande" w:hAnsi="Lucida Grande"/>
      <w:sz w:val="18"/>
      <w:szCs w:val="18"/>
    </w:rPr>
  </w:style>
  <w:style w:type="character" w:customStyle="1" w:styleId="BalloonTextChar">
    <w:name w:val="Balloon Text Char"/>
    <w:link w:val="BalloonText"/>
    <w:uiPriority w:val="99"/>
    <w:semiHidden/>
    <w:rsid w:val="002800A3"/>
    <w:rPr>
      <w:rFonts w:ascii="Lucida Grande" w:hAnsi="Lucida Grande"/>
      <w:sz w:val="18"/>
      <w:szCs w:val="18"/>
    </w:rPr>
  </w:style>
  <w:style w:type="character" w:customStyle="1" w:styleId="Heading1Char">
    <w:name w:val="Heading 1 Char"/>
    <w:link w:val="Heading1"/>
    <w:rsid w:val="00535DAA"/>
    <w:rPr>
      <w:rFonts w:ascii="Times" w:eastAsia="Times" w:hAnsi="Times"/>
      <w:b/>
      <w:sz w:val="72"/>
    </w:rPr>
  </w:style>
  <w:style w:type="paragraph" w:styleId="BodyText">
    <w:name w:val="Body Text"/>
    <w:basedOn w:val="Normal"/>
    <w:link w:val="BodyTextChar"/>
    <w:rsid w:val="00535DAA"/>
    <w:rPr>
      <w:rFonts w:ascii="Times" w:eastAsia="Times" w:hAnsi="Times"/>
      <w:sz w:val="28"/>
      <w:szCs w:val="20"/>
    </w:rPr>
  </w:style>
  <w:style w:type="character" w:customStyle="1" w:styleId="BodyTextChar">
    <w:name w:val="Body Text Char"/>
    <w:link w:val="BodyText"/>
    <w:rsid w:val="00535DAA"/>
    <w:rPr>
      <w:rFonts w:ascii="Times" w:eastAsia="Times" w:hAnsi="Times"/>
      <w:sz w:val="28"/>
    </w:rPr>
  </w:style>
  <w:style w:type="character" w:styleId="Strong">
    <w:name w:val="Strong"/>
    <w:qFormat/>
    <w:rsid w:val="0029590C"/>
    <w:rPr>
      <w:b/>
      <w:bCs/>
    </w:rPr>
  </w:style>
  <w:style w:type="paragraph" w:styleId="NormalWeb">
    <w:name w:val="Normal (Web)"/>
    <w:basedOn w:val="Normal"/>
    <w:rsid w:val="0029590C"/>
    <w:pPr>
      <w:spacing w:before="100" w:beforeAutospacing="1" w:after="100" w:afterAutospacing="1"/>
    </w:pPr>
  </w:style>
  <w:style w:type="character" w:styleId="Hyperlink">
    <w:name w:val="Hyperlink"/>
    <w:rsid w:val="004D1CBA"/>
    <w:rPr>
      <w:color w:val="0000FF"/>
      <w:u w:val="single"/>
    </w:rPr>
  </w:style>
  <w:style w:type="paragraph" w:styleId="ListParagraph">
    <w:name w:val="List Paragraph"/>
    <w:basedOn w:val="Normal"/>
    <w:qFormat/>
    <w:rsid w:val="00977F32"/>
    <w:pPr>
      <w:ind w:left="720"/>
      <w:contextualSpacing/>
    </w:pPr>
  </w:style>
  <w:style w:type="character" w:customStyle="1" w:styleId="apple-converted-space">
    <w:name w:val="apple-converted-space"/>
    <w:basedOn w:val="DefaultParagraphFont"/>
    <w:rsid w:val="00977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92176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na\Documents\Lesson%20Plans\lesson%20plan%20templates\Art%20Lesson%20Pla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 Lesson Plan Template</Template>
  <TotalTime>1</TotalTime>
  <Pages>3</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Teacher____________________________</vt:lpstr>
    </vt:vector>
  </TitlesOfParts>
  <Company>BPS</Company>
  <LinksUpToDate>false</LinksUpToDate>
  <CharactersWithSpaces>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Teacher____________________________</dc:title>
  <dc:creator>Donna Pence</dc:creator>
  <cp:lastModifiedBy>Donna Pence</cp:lastModifiedBy>
  <cp:revision>2</cp:revision>
  <cp:lastPrinted>2009-08-11T22:48:00Z</cp:lastPrinted>
  <dcterms:created xsi:type="dcterms:W3CDTF">2013-12-13T05:37:00Z</dcterms:created>
  <dcterms:modified xsi:type="dcterms:W3CDTF">2013-12-13T05:37:00Z</dcterms:modified>
</cp:coreProperties>
</file>